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BA52" w14:textId="77777777" w:rsidR="000F44D6" w:rsidRDefault="00000000">
      <w:pPr>
        <w:pStyle w:val="Body"/>
        <w:spacing w:line="312" w:lineRule="auto"/>
        <w:jc w:val="center"/>
        <w:rPr>
          <w:rFonts w:ascii="Helvetica Neue Light" w:eastAsia="Helvetica Neue Light" w:hAnsi="Helvetica Neue Light" w:cs="Helvetica Neue Light"/>
          <w:sz w:val="26"/>
          <w:szCs w:val="26"/>
        </w:rPr>
      </w:pPr>
      <w:r>
        <w:rPr>
          <w:rFonts w:ascii="Helvetica Neue Light" w:hAnsi="Helvetica Neue Light"/>
          <w:sz w:val="26"/>
          <w:szCs w:val="26"/>
        </w:rPr>
        <w:t>ROMANS | APOSTLE PAUL | AD 55-57</w:t>
      </w:r>
      <w:r>
        <w:rPr>
          <w:rFonts w:ascii="Helvetica Neue Light" w:eastAsia="Helvetica Neue Light" w:hAnsi="Helvetica Neue Light" w:cs="Helvetica Neue Light"/>
          <w:noProof/>
          <w:sz w:val="26"/>
          <w:szCs w:val="26"/>
        </w:rPr>
        <w:drawing>
          <wp:anchor distT="254000" distB="254000" distL="254000" distR="254000" simplePos="0" relativeHeight="251659264" behindDoc="0" locked="0" layoutInCell="1" allowOverlap="1" wp14:anchorId="756CA1A1" wp14:editId="6381966C">
            <wp:simplePos x="0" y="0"/>
            <wp:positionH relativeFrom="margin">
              <wp:posOffset>-6350</wp:posOffset>
            </wp:positionH>
            <wp:positionV relativeFrom="page">
              <wp:posOffset>577760</wp:posOffset>
            </wp:positionV>
            <wp:extent cx="6120057" cy="2265356"/>
            <wp:effectExtent l="0" t="0" r="0" b="0"/>
            <wp:wrapTopAndBottom distT="254000" distB="254000"/>
            <wp:docPr id="1073741825" name="officeArt object" descr="Cover Romans.jpg"/>
            <wp:cNvGraphicFramePr/>
            <a:graphic xmlns:a="http://schemas.openxmlformats.org/drawingml/2006/main">
              <a:graphicData uri="http://schemas.openxmlformats.org/drawingml/2006/picture">
                <pic:pic xmlns:pic="http://schemas.openxmlformats.org/drawingml/2006/picture">
                  <pic:nvPicPr>
                    <pic:cNvPr id="1073741825" name="Cover Romans.jpg" descr="Cover Romans.jpg"/>
                    <pic:cNvPicPr>
                      <a:picLocks noChangeAspect="1"/>
                    </pic:cNvPicPr>
                  </pic:nvPicPr>
                  <pic:blipFill>
                    <a:blip r:embed="rId6"/>
                    <a:stretch>
                      <a:fillRect/>
                    </a:stretch>
                  </pic:blipFill>
                  <pic:spPr>
                    <a:xfrm>
                      <a:off x="0" y="0"/>
                      <a:ext cx="6120057" cy="2265356"/>
                    </a:xfrm>
                    <a:prstGeom prst="rect">
                      <a:avLst/>
                    </a:prstGeom>
                    <a:ln w="12700" cap="flat">
                      <a:noFill/>
                      <a:miter lim="400000"/>
                    </a:ln>
                    <a:effectLst/>
                  </pic:spPr>
                </pic:pic>
              </a:graphicData>
            </a:graphic>
          </wp:anchor>
        </w:drawing>
      </w:r>
      <w:r>
        <w:rPr>
          <w:rFonts w:ascii="Helvetica Neue Light" w:hAnsi="Helvetica Neue Light"/>
          <w:sz w:val="26"/>
          <w:szCs w:val="26"/>
        </w:rPr>
        <w:t xml:space="preserve"> </w:t>
      </w:r>
    </w:p>
    <w:p w14:paraId="4B1E16A7" w14:textId="2FB36246" w:rsidR="000F44D6" w:rsidRDefault="00000000" w:rsidP="00A864D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r>
        <w:rPr>
          <w:sz w:val="22"/>
          <w:szCs w:val="22"/>
        </w:rPr>
        <w:t xml:space="preserve">What you are about to read is a </w:t>
      </w:r>
      <w:proofErr w:type="gramStart"/>
      <w:r>
        <w:rPr>
          <w:sz w:val="22"/>
          <w:szCs w:val="22"/>
        </w:rPr>
        <w:t>two thousand year old</w:t>
      </w:r>
      <w:proofErr w:type="gramEnd"/>
      <w:r>
        <w:rPr>
          <w:sz w:val="22"/>
          <w:szCs w:val="22"/>
        </w:rPr>
        <w:t xml:space="preserve"> letter, penned by the apostle Paul and inspired by the Holy Spirit. You will be stirred, challenged, perhaps even corrected. Paul</w:t>
      </w:r>
      <w:r>
        <w:rPr>
          <w:sz w:val="22"/>
          <w:szCs w:val="22"/>
          <w:rtl/>
        </w:rPr>
        <w:t>’</w:t>
      </w:r>
      <w:r>
        <w:rPr>
          <w:sz w:val="22"/>
          <w:szCs w:val="22"/>
        </w:rPr>
        <w:t>s gospel was the gospel of grace. When you receive the grace of God by faith, righteousness is birthed within your life. The message of Romans will lead you to God</w:t>
      </w:r>
      <w:r>
        <w:rPr>
          <w:sz w:val="22"/>
          <w:szCs w:val="22"/>
          <w:rtl/>
        </w:rPr>
        <w:t>’</w:t>
      </w:r>
      <w:r>
        <w:rPr>
          <w:sz w:val="22"/>
          <w:szCs w:val="22"/>
        </w:rPr>
        <w:t xml:space="preserve">s freedom. Freedom from sin! Freedom from self! Freedom from dead works! A new freedom is here in your spirit as you embrace the truth of Romans. </w:t>
      </w:r>
    </w:p>
    <w:p w14:paraId="5C57DA3C"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12" w:lineRule="auto"/>
        <w:jc w:val="center"/>
        <w:rPr>
          <w:rFonts w:ascii="Helvetica Neue Light" w:eastAsia="Helvetica Neue Light" w:hAnsi="Helvetica Neue Light" w:cs="Helvetica Neue Light"/>
          <w:sz w:val="26"/>
          <w:szCs w:val="26"/>
        </w:rPr>
      </w:pPr>
      <w:r>
        <w:rPr>
          <w:rFonts w:ascii="Helvetica Neue Light" w:hAnsi="Helvetica Neue Light"/>
          <w:sz w:val="26"/>
          <w:szCs w:val="26"/>
        </w:rPr>
        <w:t xml:space="preserve">FINDING JESUS IN ROMANS </w:t>
      </w:r>
    </w:p>
    <w:p w14:paraId="3568A72D" w14:textId="0FCDD699" w:rsidR="000F44D6" w:rsidRDefault="00000000" w:rsidP="00A864D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r>
        <w:rPr>
          <w:sz w:val="22"/>
          <w:szCs w:val="22"/>
        </w:rPr>
        <w:t xml:space="preserve">In Romans, Paul shows how Jesus Christ is central to </w:t>
      </w:r>
      <w:proofErr w:type="gramStart"/>
      <w:r>
        <w:rPr>
          <w:sz w:val="22"/>
          <w:szCs w:val="22"/>
        </w:rPr>
        <w:t>all of</w:t>
      </w:r>
      <w:proofErr w:type="gramEnd"/>
      <w:r>
        <w:rPr>
          <w:sz w:val="22"/>
          <w:szCs w:val="22"/>
        </w:rPr>
        <w:t xml:space="preserve"> the Christian life. The Christian life begins with Christ - through his death and resurrection we are made right with God. Christ</w:t>
      </w:r>
      <w:r>
        <w:rPr>
          <w:sz w:val="22"/>
          <w:szCs w:val="22"/>
          <w:rtl/>
        </w:rPr>
        <w:t>’</w:t>
      </w:r>
      <w:r>
        <w:rPr>
          <w:sz w:val="22"/>
          <w:szCs w:val="22"/>
        </w:rPr>
        <w:t xml:space="preserve">s great work continues as his followers grow and mature to become more like him in every way. Paul compares Jesus to Adam: Just as all humans received sin and death from the first Adam, so they receive salvation and life through Christ. This deeply affects our relationship with God and our relationships with each other. Even after life on earth ends, believers will live with Christ eternally. Paul shows how Jesus makes it possible to </w:t>
      </w:r>
      <w:proofErr w:type="gramStart"/>
      <w:r>
        <w:rPr>
          <w:sz w:val="22"/>
          <w:szCs w:val="22"/>
        </w:rPr>
        <w:t>enter into</w:t>
      </w:r>
      <w:proofErr w:type="gramEnd"/>
      <w:r>
        <w:rPr>
          <w:sz w:val="22"/>
          <w:szCs w:val="22"/>
        </w:rPr>
        <w:t xml:space="preserve"> this life with God and enable us to continue living in it. </w:t>
      </w:r>
    </w:p>
    <w:p w14:paraId="0AE24896"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12" w:lineRule="auto"/>
        <w:jc w:val="center"/>
        <w:rPr>
          <w:rFonts w:ascii="Helvetica Neue Light" w:eastAsia="Helvetica Neue Light" w:hAnsi="Helvetica Neue Light" w:cs="Helvetica Neue Light"/>
          <w:sz w:val="26"/>
          <w:szCs w:val="26"/>
        </w:rPr>
      </w:pPr>
      <w:r>
        <w:rPr>
          <w:rFonts w:ascii="Helvetica Neue Light" w:hAnsi="Helvetica Neue Light"/>
          <w:sz w:val="26"/>
          <w:szCs w:val="26"/>
          <w:lang w:val="de-DE"/>
        </w:rPr>
        <w:t xml:space="preserve">HOW TO </w:t>
      </w:r>
      <w:r>
        <w:rPr>
          <w:rFonts w:ascii="Helvetica Neue Light" w:hAnsi="Helvetica Neue Light"/>
          <w:sz w:val="26"/>
          <w:szCs w:val="26"/>
        </w:rPr>
        <w:t xml:space="preserve">JOURNAL USING S.O.A.P </w:t>
      </w:r>
    </w:p>
    <w:p w14:paraId="260750CD"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r>
        <w:rPr>
          <w:sz w:val="22"/>
          <w:szCs w:val="22"/>
        </w:rPr>
        <w:t>Items needed for each day:</w:t>
      </w:r>
    </w:p>
    <w:p w14:paraId="01B385B1"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r>
        <w:rPr>
          <w:sz w:val="22"/>
          <w:szCs w:val="22"/>
        </w:rPr>
        <w:t>1. The Bible App (</w:t>
      </w:r>
      <w:hyperlink r:id="rId7" w:history="1">
        <w:r>
          <w:rPr>
            <w:rStyle w:val="Hyperlink0"/>
            <w:sz w:val="22"/>
            <w:szCs w:val="22"/>
          </w:rPr>
          <w:t>www.bible.com</w:t>
        </w:r>
      </w:hyperlink>
      <w:r>
        <w:rPr>
          <w:sz w:val="22"/>
          <w:szCs w:val="22"/>
        </w:rPr>
        <w:t>) to read the passage in Romans</w:t>
      </w:r>
      <w:r>
        <w:rPr>
          <w:sz w:val="22"/>
          <w:szCs w:val="22"/>
        </w:rPr>
        <w:br/>
        <w:t xml:space="preserve">2. Something to tap out your thoughts using S.O.A.P. (the Notes app, a Word document, </w:t>
      </w:r>
      <w:proofErr w:type="spellStart"/>
      <w:r>
        <w:rPr>
          <w:sz w:val="22"/>
          <w:szCs w:val="22"/>
        </w:rPr>
        <w:t>etc</w:t>
      </w:r>
      <w:proofErr w:type="spellEnd"/>
      <w:r>
        <w:rPr>
          <w:sz w:val="22"/>
          <w:szCs w:val="22"/>
        </w:rPr>
        <w:t>)</w:t>
      </w:r>
    </w:p>
    <w:p w14:paraId="5F1C9A23"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p>
    <w:p w14:paraId="67520B74"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2"/>
          <w:szCs w:val="22"/>
        </w:rPr>
      </w:pPr>
      <w:r>
        <w:rPr>
          <w:b/>
          <w:bCs/>
          <w:sz w:val="22"/>
          <w:szCs w:val="22"/>
        </w:rPr>
        <w:t xml:space="preserve">S - SCRIPTURE {Which verse stood out to you?} </w:t>
      </w:r>
    </w:p>
    <w:p w14:paraId="518E50B5"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r>
        <w:rPr>
          <w:sz w:val="22"/>
          <w:szCs w:val="22"/>
        </w:rPr>
        <w:t xml:space="preserve">Open your Bible to your reading for the day. Take time reading and allow God to speak to you. When you are done, look for a verse that particularly spoke to you that day, and write it in your journal. </w:t>
      </w:r>
    </w:p>
    <w:p w14:paraId="5BBB1B59"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p>
    <w:p w14:paraId="34151F3E"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2"/>
          <w:szCs w:val="22"/>
        </w:rPr>
      </w:pPr>
      <w:r>
        <w:rPr>
          <w:b/>
          <w:bCs/>
          <w:sz w:val="22"/>
          <w:szCs w:val="22"/>
        </w:rPr>
        <w:t>O - OBSERVATION {What is God saying to you?}</w:t>
      </w:r>
    </w:p>
    <w:p w14:paraId="295C554E"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r>
        <w:rPr>
          <w:sz w:val="22"/>
          <w:szCs w:val="22"/>
        </w:rPr>
        <w:t xml:space="preserve">What do you feel God is saying to you in this scripture? Ask the Holy Spirit to teach you and reveal Jesus to you. </w:t>
      </w:r>
    </w:p>
    <w:p w14:paraId="56416BA0"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p>
    <w:p w14:paraId="26CAAE3F"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2"/>
          <w:szCs w:val="22"/>
        </w:rPr>
      </w:pPr>
      <w:r>
        <w:rPr>
          <w:b/>
          <w:bCs/>
          <w:sz w:val="22"/>
          <w:szCs w:val="22"/>
        </w:rPr>
        <w:t xml:space="preserve">A - APPLICATION {How can you apply it today?} </w:t>
      </w:r>
    </w:p>
    <w:p w14:paraId="488B678D"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proofErr w:type="spellStart"/>
      <w:r>
        <w:rPr>
          <w:sz w:val="22"/>
          <w:szCs w:val="22"/>
        </w:rPr>
        <w:t>Personalise</w:t>
      </w:r>
      <w:proofErr w:type="spellEnd"/>
      <w:r>
        <w:rPr>
          <w:sz w:val="22"/>
          <w:szCs w:val="22"/>
        </w:rPr>
        <w:t xml:space="preserve"> what you have read by asking how it applies to your life right now. Perhaps it is instruction, encouragement, a new promise, or correction for a particular area of your life. Write how this scripture can apply to you today. </w:t>
      </w:r>
    </w:p>
    <w:p w14:paraId="27105CB3"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p>
    <w:p w14:paraId="39C0F5A7"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2"/>
          <w:szCs w:val="22"/>
        </w:rPr>
      </w:pPr>
      <w:r>
        <w:rPr>
          <w:b/>
          <w:bCs/>
          <w:sz w:val="22"/>
          <w:szCs w:val="22"/>
        </w:rPr>
        <w:t>P - PRAYER {Ask God to help you use what you</w:t>
      </w:r>
      <w:r>
        <w:rPr>
          <w:b/>
          <w:bCs/>
          <w:sz w:val="22"/>
          <w:szCs w:val="22"/>
          <w:rtl/>
        </w:rPr>
        <w:t>’</w:t>
      </w:r>
      <w:proofErr w:type="spellStart"/>
      <w:r>
        <w:rPr>
          <w:b/>
          <w:bCs/>
          <w:sz w:val="22"/>
          <w:szCs w:val="22"/>
        </w:rPr>
        <w:t>ve</w:t>
      </w:r>
      <w:proofErr w:type="spellEnd"/>
      <w:r>
        <w:rPr>
          <w:b/>
          <w:bCs/>
          <w:sz w:val="22"/>
          <w:szCs w:val="22"/>
        </w:rPr>
        <w:t xml:space="preserve"> learned?} </w:t>
      </w:r>
    </w:p>
    <w:p w14:paraId="3A9CCB1B"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pPr>
      <w:r>
        <w:rPr>
          <w:sz w:val="22"/>
          <w:szCs w:val="22"/>
        </w:rPr>
        <w:t xml:space="preserve">This can be as simple as asking God to help you use this scripture, or even a prayer for a greater insight on what he is revealing to you. Remember, prayer is a two-way conversation, so be sure to listen to what God has to say! Now, write it out. </w:t>
      </w:r>
      <w:r>
        <w:rPr>
          <w:rFonts w:ascii="Arial Unicode MS" w:hAnsi="Arial Unicode MS"/>
          <w:sz w:val="22"/>
          <w:szCs w:val="22"/>
        </w:rPr>
        <w:br w:type="page"/>
      </w:r>
    </w:p>
    <w:p w14:paraId="2C289092"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12" w:lineRule="auto"/>
        <w:jc w:val="center"/>
        <w:rPr>
          <w:rFonts w:ascii="Helvetica Neue Light" w:eastAsia="Helvetica Neue Light" w:hAnsi="Helvetica Neue Light" w:cs="Helvetica Neue Light"/>
          <w:sz w:val="26"/>
          <w:szCs w:val="26"/>
        </w:rPr>
      </w:pPr>
      <w:r>
        <w:rPr>
          <w:rFonts w:ascii="Helvetica Neue Light" w:hAnsi="Helvetica Neue Light"/>
          <w:sz w:val="26"/>
          <w:szCs w:val="26"/>
        </w:rPr>
        <w:lastRenderedPageBreak/>
        <w:t>COPY AND PASTE THIS OUTLINE INTO YOUR JOURNAL EACH WEEK</w:t>
      </w:r>
    </w:p>
    <w:p w14:paraId="2B3EE8A3"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2"/>
          <w:szCs w:val="22"/>
        </w:rPr>
      </w:pPr>
      <w:r>
        <w:rPr>
          <w:b/>
          <w:bCs/>
          <w:sz w:val="22"/>
          <w:szCs w:val="22"/>
        </w:rPr>
        <w:t>SUNDAY</w:t>
      </w:r>
    </w:p>
    <w:p w14:paraId="276F8684"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Open your journal and jot down some notes during the service.</w:t>
      </w:r>
    </w:p>
    <w:p w14:paraId="7C882C7F"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 xml:space="preserve">DATE: </w:t>
      </w:r>
    </w:p>
    <w:p w14:paraId="0F200D55"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 xml:space="preserve">SPEAKER: </w:t>
      </w:r>
    </w:p>
    <w:p w14:paraId="5BAC3FD5"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 xml:space="preserve">SERMON TITLE: </w:t>
      </w:r>
    </w:p>
    <w:p w14:paraId="7A19B2EE"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 xml:space="preserve">TODAY’S SCRIPTURE: </w:t>
      </w:r>
    </w:p>
    <w:p w14:paraId="46F24B86"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 xml:space="preserve">SERMON NOTES: </w:t>
      </w:r>
    </w:p>
    <w:p w14:paraId="58481F48"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p>
    <w:p w14:paraId="61E4F18F"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2"/>
          <w:szCs w:val="22"/>
        </w:rPr>
      </w:pPr>
      <w:r>
        <w:rPr>
          <w:b/>
          <w:bCs/>
          <w:sz w:val="22"/>
          <w:szCs w:val="22"/>
        </w:rPr>
        <w:t>MONDAY, TUESDAY, WEDNESDAY, THURSDAY, FRIDAY</w:t>
      </w:r>
    </w:p>
    <w:p w14:paraId="2713E413"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Open the Bible app each day and read the scripture, jotting down some notes.</w:t>
      </w:r>
    </w:p>
    <w:p w14:paraId="412180AC"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 xml:space="preserve">DATE: </w:t>
      </w:r>
    </w:p>
    <w:p w14:paraId="3D52232C"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TIME:</w:t>
      </w:r>
    </w:p>
    <w:p w14:paraId="131C1CEA"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 xml:space="preserve">TODAY’S SCRIPTURE: </w:t>
      </w:r>
    </w:p>
    <w:p w14:paraId="388DECE3"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 xml:space="preserve">S - SCRIPTURE: </w:t>
      </w:r>
    </w:p>
    <w:p w14:paraId="37C59CED"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 xml:space="preserve">O - OBSERVATION: </w:t>
      </w:r>
    </w:p>
    <w:p w14:paraId="33220F7C"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 xml:space="preserve">A - APPLICATION: </w:t>
      </w:r>
    </w:p>
    <w:p w14:paraId="3CB8C44A"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2"/>
          <w:szCs w:val="22"/>
        </w:rPr>
      </w:pPr>
      <w:r>
        <w:rPr>
          <w:sz w:val="22"/>
          <w:szCs w:val="22"/>
        </w:rPr>
        <w:t xml:space="preserve">P - PRAYER: </w:t>
      </w:r>
    </w:p>
    <w:p w14:paraId="174F2639"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p>
    <w:p w14:paraId="527A1C4B" w14:textId="48B0DA0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2"/>
          <w:szCs w:val="22"/>
        </w:rPr>
      </w:pPr>
    </w:p>
    <w:p w14:paraId="319C3CF1" w14:textId="43A91B4E" w:rsidR="000F44D6" w:rsidRDefault="00A864D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12" w:lineRule="auto"/>
        <w:jc w:val="center"/>
        <w:rPr>
          <w:rFonts w:ascii="Helvetica Neue Light" w:eastAsia="Helvetica Neue Light" w:hAnsi="Helvetica Neue Light" w:cs="Helvetica Neue Light"/>
          <w:sz w:val="26"/>
          <w:szCs w:val="26"/>
        </w:rPr>
        <w:sectPr w:rsidR="000F44D6">
          <w:headerReference w:type="default" r:id="rId8"/>
          <w:footerReference w:type="default" r:id="rId9"/>
          <w:pgSz w:w="11906" w:h="16838"/>
          <w:pgMar w:top="1134" w:right="1134" w:bottom="1134" w:left="1134" w:header="709" w:footer="850" w:gutter="0"/>
          <w:cols w:space="720"/>
        </w:sectPr>
      </w:pPr>
      <w:r>
        <w:rPr>
          <w:noProof/>
          <w:sz w:val="22"/>
          <w:szCs w:val="22"/>
        </w:rPr>
        <mc:AlternateContent>
          <mc:Choice Requires="wps">
            <w:drawing>
              <wp:anchor distT="152400" distB="152400" distL="152400" distR="152400" simplePos="0" relativeHeight="251660288" behindDoc="0" locked="0" layoutInCell="1" allowOverlap="1" wp14:anchorId="7D748DAA" wp14:editId="596F29CD">
                <wp:simplePos x="0" y="0"/>
                <wp:positionH relativeFrom="margin">
                  <wp:posOffset>3048346</wp:posOffset>
                </wp:positionH>
                <wp:positionV relativeFrom="line">
                  <wp:posOffset>320560</wp:posOffset>
                </wp:positionV>
                <wp:extent cx="0" cy="5034510"/>
                <wp:effectExtent l="0" t="0" r="12700" b="7620"/>
                <wp:wrapNone/>
                <wp:docPr id="1073741826" name="officeArt object" descr="Line"/>
                <wp:cNvGraphicFramePr/>
                <a:graphic xmlns:a="http://schemas.openxmlformats.org/drawingml/2006/main">
                  <a:graphicData uri="http://schemas.microsoft.com/office/word/2010/wordprocessingShape">
                    <wps:wsp>
                      <wps:cNvCnPr/>
                      <wps:spPr>
                        <a:xfrm flipV="1">
                          <a:off x="0" y="0"/>
                          <a:ext cx="0" cy="5034510"/>
                        </a:xfrm>
                        <a:prstGeom prst="line">
                          <a:avLst/>
                        </a:prstGeom>
                        <a:noFill/>
                        <a:ln w="6350" cap="flat">
                          <a:solidFill>
                            <a:srgbClr val="A9A9A9"/>
                          </a:solidFill>
                          <a:prstDash val="solid"/>
                          <a:miter lim="400000"/>
                        </a:ln>
                        <a:effectLst/>
                      </wps:spPr>
                      <wps:bodyPr/>
                    </wps:wsp>
                  </a:graphicData>
                </a:graphic>
                <wp14:sizeRelV relativeFrom="margin">
                  <wp14:pctHeight>0</wp14:pctHeight>
                </wp14:sizeRelV>
              </wp:anchor>
            </w:drawing>
          </mc:Choice>
          <mc:Fallback>
            <w:pict>
              <v:line w14:anchorId="4544439C" id="officeArt object" o:spid="_x0000_s1026" alt="Line" style="position:absolute;flip:y;z-index:25166028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 from="240.05pt,25.25pt" to="240.05pt,4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jgkpAEAADkDAAAOAAAAZHJzL2Uyb0RvYy54bWysUk1PGzEQvSP1P1i+N94AQbDKBlVE9IJa&#13;&#10;JKD3idfOWvKXPG42+fcde0MK7Q2xK1n2ePxm3nuzvN07y3YqoQm+4/NZw5nyMvTGbzv+8nz/9Zoz&#13;&#10;zOB7sMGrjh8U8tvVl7PlGFt1HoZge5UYgXhsx9jxIefYCoFyUA5wFqLydKlDcpDpmLaiTzASurPi&#13;&#10;vGmuxBhSH1OQCpGi6+mSryq+1krmn1qjysx2nHrLdU113ZRVrJbQbhPEwchjG/CBLhwYT0VPUGvI&#13;&#10;wH4n8x+UMzIFDDrPZHAiaG2kqhyIzbz5h83TAFFVLiQOxpNM+Hmw8sfuzj8mkmGM2GJ8TIXFXifH&#13;&#10;tDXxF3laeVGnbF9lO5xkU/vM5BSUFF00F5eLeZVUTBAFKibM31VwrGw6bo0vjKCF3QNmKkuprykl&#13;&#10;7MO9sba6Yj0bO351sSDfJNBsaAu5vsVgTV/yygtM282dTWwHZPG3m/IXVwn3XVopsgYcprx6NZnv&#13;&#10;TKYJtMZ1/LIp3/G19QVd1Rk6tvpXorLbhP5QlRPlRP7UosdZKgPw9kz7txO/+gMAAP//AwBQSwME&#13;&#10;FAAGAAgAAAAhAH9MyXvjAAAADwEAAA8AAABkcnMvZG93bnJldi54bWxMT8tOwzAQvCPxD9YicaN2&#13;&#10;mhZFaTYVDyEEUkG0fIAbmzgitiPbaUO/nkUc4LLS7szOo1pPtmcHHWLnHUI2E8C0a7zqXIvwvnu4&#13;&#10;KoDFJJ2SvXca4UtHWNfnZ5UslT+6N33YppaRiIulRDApDSXnsTHayjjzg3aEffhgZaI1tFwFeSRx&#13;&#10;2/O5ENfcys6Rg5GDvjO6+dyOFiGGcNq9bFI2PXVizF9P5nn+eIt4eTHdr2jcrIAlPaW/D/jpQPmh&#13;&#10;pmB7PzoVWY+wKERGVISlWAIjwu9hj1As8hx4XfH/PepvAAAA//8DAFBLAQItABQABgAIAAAAIQC2&#13;&#10;gziS/gAAAOEBAAATAAAAAAAAAAAAAAAAAAAAAABbQ29udGVudF9UeXBlc10ueG1sUEsBAi0AFAAG&#13;&#10;AAgAAAAhADj9If/WAAAAlAEAAAsAAAAAAAAAAAAAAAAALwEAAF9yZWxzLy5yZWxzUEsBAi0AFAAG&#13;&#10;AAgAAAAhAImmOCSkAQAAOQMAAA4AAAAAAAAAAAAAAAAALgIAAGRycy9lMm9Eb2MueG1sUEsBAi0A&#13;&#10;FAAGAAgAAAAhAH9MyXvjAAAADwEAAA8AAAAAAAAAAAAAAAAA/gMAAGRycy9kb3ducmV2LnhtbFBL&#13;&#10;BQYAAAAABAAEAPMAAAAOBQAAAAA=&#13;&#10;" strokecolor="#a9a9a9" strokeweight=".5pt">
                <v:stroke miterlimit="4" joinstyle="miter"/>
                <w10:wrap anchorx="margin" anchory="line"/>
              </v:line>
            </w:pict>
          </mc:Fallback>
        </mc:AlternateContent>
      </w:r>
      <w:r w:rsidR="00000000">
        <w:rPr>
          <w:rFonts w:ascii="Helvetica Neue Light" w:hAnsi="Helvetica Neue Light"/>
          <w:sz w:val="26"/>
          <w:szCs w:val="26"/>
        </w:rPr>
        <w:t>THE READING PLAN FOR EACH WEEK</w:t>
      </w:r>
    </w:p>
    <w:p w14:paraId="51DABF45"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0"/>
          <w:szCs w:val="20"/>
        </w:rPr>
      </w:pPr>
      <w:r>
        <w:rPr>
          <w:b/>
          <w:bCs/>
          <w:sz w:val="20"/>
          <w:szCs w:val="20"/>
        </w:rPr>
        <w:t>WEEK 1 | NOT ASHAMED OF THIS GOOD NEWS</w:t>
      </w:r>
    </w:p>
    <w:p w14:paraId="4FE88C1D"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MONDAY 6/2 | Romans 1:1-7</w:t>
      </w:r>
    </w:p>
    <w:p w14:paraId="27540A68"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TUESDAY 7/2 | Romans 1:8-17</w:t>
      </w:r>
    </w:p>
    <w:p w14:paraId="5E1FF166"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WEDNESDAY 8/2 | Romans 1:18-32</w:t>
      </w:r>
    </w:p>
    <w:p w14:paraId="0A7CCA0C"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THURSDAY 9/2 | Romans 2:1-16</w:t>
      </w:r>
    </w:p>
    <w:p w14:paraId="705FE8BA"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FRIDAY 10/2 | Romans 2:17-29</w:t>
      </w:r>
    </w:p>
    <w:p w14:paraId="2A701485"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p>
    <w:p w14:paraId="28CFE9FD"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0"/>
          <w:szCs w:val="20"/>
        </w:rPr>
      </w:pPr>
      <w:r>
        <w:rPr>
          <w:b/>
          <w:bCs/>
          <w:sz w:val="20"/>
          <w:szCs w:val="20"/>
        </w:rPr>
        <w:t>WEEK 2 | THE PROMISE IS RECEIVED BY FAITH</w:t>
      </w:r>
    </w:p>
    <w:p w14:paraId="4B50672D"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MONDAY 13/2 | Romans 3:1-8</w:t>
      </w:r>
    </w:p>
    <w:p w14:paraId="66930223"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TUESDAY 14/2 | Romans 3:9-20</w:t>
      </w:r>
    </w:p>
    <w:p w14:paraId="30C5DBEC"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WEDNESDAY 15/2 | Romans 3:21-31</w:t>
      </w:r>
    </w:p>
    <w:p w14:paraId="3192B318"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THURSDAY 16/2 | Romans 4:1-15</w:t>
      </w:r>
    </w:p>
    <w:p w14:paraId="63ED68B2"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FRIDAY 17/2 | Romans 4:16-25</w:t>
      </w:r>
    </w:p>
    <w:p w14:paraId="25D671B9"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p>
    <w:p w14:paraId="2ED57FC1"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0"/>
          <w:szCs w:val="20"/>
        </w:rPr>
      </w:pPr>
      <w:r>
        <w:rPr>
          <w:b/>
          <w:bCs/>
          <w:sz w:val="20"/>
          <w:szCs w:val="20"/>
        </w:rPr>
        <w:t>WEEK 3 | THIS HOPE WILL NOT DISAPPOINT</w:t>
      </w:r>
    </w:p>
    <w:p w14:paraId="4F92D5C5"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MONDAY 20/2 | Romans 5:1-11</w:t>
      </w:r>
    </w:p>
    <w:p w14:paraId="4F1FCB6B"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TUESDAY 21/2 | Romans 5:12-17</w:t>
      </w:r>
    </w:p>
    <w:p w14:paraId="11CBB472"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WEDNESDAY 22/2 | Romans 5:18-21</w:t>
      </w:r>
    </w:p>
    <w:p w14:paraId="4ED63475"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THURSDAY 23/2 | Romans 6:1-14</w:t>
      </w:r>
    </w:p>
    <w:p w14:paraId="0AA74B71"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FRIDAY 24/2 | Romans 6:15-23</w:t>
      </w:r>
    </w:p>
    <w:p w14:paraId="4F05E6D9"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p>
    <w:p w14:paraId="3075E089"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0"/>
          <w:szCs w:val="20"/>
        </w:rPr>
      </w:pPr>
      <w:r>
        <w:rPr>
          <w:b/>
          <w:bCs/>
          <w:sz w:val="20"/>
          <w:szCs w:val="20"/>
        </w:rPr>
        <w:t>WEEK 4 | NOW THERE IS NO CONDEMNATION</w:t>
      </w:r>
    </w:p>
    <w:p w14:paraId="3533A91C"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MONDAY 27/2 | Romans 7:1-6</w:t>
      </w:r>
    </w:p>
    <w:p w14:paraId="19EB59A3"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TUESDAY 28/2 | Romans 7:7-25</w:t>
      </w:r>
    </w:p>
    <w:p w14:paraId="74DA7A1C"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WEDNESDAY 1/3 | Romans 8:1-17</w:t>
      </w:r>
    </w:p>
    <w:p w14:paraId="7C8B7157"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THURSDAY 2/3 | Romans 8:18-30</w:t>
      </w:r>
    </w:p>
    <w:p w14:paraId="0C880979"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FRIDAY 3/3 | Romans 8:31-39</w:t>
      </w:r>
    </w:p>
    <w:p w14:paraId="59E02BF7"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p>
    <w:p w14:paraId="080387BD"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0"/>
          <w:szCs w:val="20"/>
        </w:rPr>
      </w:pPr>
      <w:r>
        <w:rPr>
          <w:b/>
          <w:bCs/>
          <w:sz w:val="20"/>
          <w:szCs w:val="20"/>
        </w:rPr>
        <w:t>WEEK 5 | FAITH COMES FROM HEARING</w:t>
      </w:r>
    </w:p>
    <w:p w14:paraId="0A7B0B72"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MONDAY 6/3 | Romans 9:1-15</w:t>
      </w:r>
    </w:p>
    <w:p w14:paraId="2D72C738"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TUESDAY 7/3 | Romans 9:6-29</w:t>
      </w:r>
    </w:p>
    <w:p w14:paraId="275168AA"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WEDNESDAY 8/3 | Romans 9:30-33</w:t>
      </w:r>
    </w:p>
    <w:p w14:paraId="792919DF"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THURSDAY 9/3 | Romans 10:1-13</w:t>
      </w:r>
    </w:p>
    <w:p w14:paraId="38D2713B"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FRIDAY 10/3 | Romans 10:14-21</w:t>
      </w:r>
    </w:p>
    <w:p w14:paraId="7C4EA997"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p>
    <w:p w14:paraId="70CCF8CB"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0"/>
          <w:szCs w:val="20"/>
        </w:rPr>
      </w:pPr>
      <w:r>
        <w:rPr>
          <w:b/>
          <w:bCs/>
          <w:sz w:val="20"/>
          <w:szCs w:val="20"/>
        </w:rPr>
        <w:t>WEEK 6 | DON’T JUST PRETEND TO LOVE</w:t>
      </w:r>
    </w:p>
    <w:p w14:paraId="0271762A"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MONDAY 13/3 | Romans 11:1-10</w:t>
      </w:r>
    </w:p>
    <w:p w14:paraId="55CEEAD2"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TUESDAY 14/3 | Romans 11:11-24</w:t>
      </w:r>
    </w:p>
    <w:p w14:paraId="7E1351A8"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WEDNESDAY 15/3 | Romans 11:25-36</w:t>
      </w:r>
    </w:p>
    <w:p w14:paraId="463082EE"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THURSDAY 16/3 | Romans 12:1-8</w:t>
      </w:r>
    </w:p>
    <w:p w14:paraId="4E1BC9B0"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FRIDAY 17/3 | Romans 12:9-21</w:t>
      </w:r>
    </w:p>
    <w:p w14:paraId="1B154DFD"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p>
    <w:p w14:paraId="1B5DAFB7"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0"/>
          <w:szCs w:val="20"/>
        </w:rPr>
      </w:pPr>
      <w:r>
        <w:rPr>
          <w:b/>
          <w:bCs/>
          <w:sz w:val="20"/>
          <w:szCs w:val="20"/>
        </w:rPr>
        <w:t>WEEK 7 | THE NIGHT IS ALMOST GONE</w:t>
      </w:r>
    </w:p>
    <w:p w14:paraId="742AB9EC"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MONDAY 20/3 | Romans 13:1-7</w:t>
      </w:r>
    </w:p>
    <w:p w14:paraId="262B86A6"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TUESDAY 21/3 | Romans 13:8-10</w:t>
      </w:r>
    </w:p>
    <w:p w14:paraId="6ED96824"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WEDNESDAY 22/3 | Romans 13:11-14</w:t>
      </w:r>
    </w:p>
    <w:p w14:paraId="257D251D"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THURSDAY 23/2 | Romans 14:1-11</w:t>
      </w:r>
    </w:p>
    <w:p w14:paraId="4D05A313"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FRIDAY 24/3 | Romans 14:12-23</w:t>
      </w:r>
    </w:p>
    <w:p w14:paraId="6C4DEC10"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p>
    <w:p w14:paraId="04660BB1"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0"/>
          <w:szCs w:val="20"/>
        </w:rPr>
      </w:pPr>
      <w:r>
        <w:rPr>
          <w:b/>
          <w:bCs/>
          <w:sz w:val="20"/>
          <w:szCs w:val="20"/>
        </w:rPr>
        <w:t>WEEK 8 | OVERFLOW WITH CONFIDENT HOPE</w:t>
      </w:r>
    </w:p>
    <w:p w14:paraId="59DB2BBD"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MONDAY 27/3 | Romans 15:1-6</w:t>
      </w:r>
    </w:p>
    <w:p w14:paraId="4829D278"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TUESDAY 28/3 | Romans 15:7-12</w:t>
      </w:r>
    </w:p>
    <w:p w14:paraId="077C1326"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WEDNESDAY 29/3 | Romans 15:13</w:t>
      </w:r>
    </w:p>
    <w:p w14:paraId="3DF74C35"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THURSDAY 30/3 | Romans 15:14-22</w:t>
      </w:r>
    </w:p>
    <w:p w14:paraId="533357F5"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FRIDAY 31/3 | Romans 15:23-33</w:t>
      </w:r>
    </w:p>
    <w:p w14:paraId="73C22F83" w14:textId="77777777" w:rsidR="000F44D6" w:rsidRDefault="000F4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p>
    <w:p w14:paraId="7BA5A8CD"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20"/>
          <w:szCs w:val="20"/>
        </w:rPr>
      </w:pPr>
      <w:r>
        <w:rPr>
          <w:b/>
          <w:bCs/>
          <w:sz w:val="20"/>
          <w:szCs w:val="20"/>
        </w:rPr>
        <w:t>WEEK 9 | NOW ALL GLORY TO GOD</w:t>
      </w:r>
    </w:p>
    <w:p w14:paraId="1D49B630"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MONDAY 3/4 | Romans 16:1-16</w:t>
      </w:r>
    </w:p>
    <w:p w14:paraId="2FDF10B4"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TUESDAY 4/4 | Romans 16:17-19</w:t>
      </w:r>
    </w:p>
    <w:p w14:paraId="1B9084E3"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WEDNESDAY 5/4 | Romans 16:20-24</w:t>
      </w:r>
    </w:p>
    <w:p w14:paraId="1246B47C"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0"/>
          <w:szCs w:val="20"/>
        </w:rPr>
      </w:pPr>
      <w:r>
        <w:rPr>
          <w:sz w:val="20"/>
          <w:szCs w:val="20"/>
        </w:rPr>
        <w:t>THURSDAY 6/4 | Romans 16:25-26</w:t>
      </w:r>
    </w:p>
    <w:p w14:paraId="3D86BF7B" w14:textId="77777777" w:rsidR="000F44D6"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pPr>
      <w:r>
        <w:rPr>
          <w:sz w:val="20"/>
          <w:szCs w:val="20"/>
        </w:rPr>
        <w:t>FRIDAY 7/4 | Romans 16:27</w:t>
      </w:r>
    </w:p>
    <w:sectPr w:rsidR="000F44D6">
      <w:type w:val="continuous"/>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CBA2" w14:textId="77777777" w:rsidR="00506099" w:rsidRDefault="00506099">
      <w:r>
        <w:separator/>
      </w:r>
    </w:p>
  </w:endnote>
  <w:endnote w:type="continuationSeparator" w:id="0">
    <w:p w14:paraId="4A3ACDFC" w14:textId="77777777" w:rsidR="00506099" w:rsidRDefault="0050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8D13" w14:textId="77777777" w:rsidR="000F44D6" w:rsidRDefault="000F44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C7C6" w14:textId="77777777" w:rsidR="00506099" w:rsidRDefault="00506099">
      <w:r>
        <w:separator/>
      </w:r>
    </w:p>
  </w:footnote>
  <w:footnote w:type="continuationSeparator" w:id="0">
    <w:p w14:paraId="3E63ED64" w14:textId="77777777" w:rsidR="00506099" w:rsidRDefault="0050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8BD8" w14:textId="77777777" w:rsidR="000F44D6" w:rsidRDefault="000F44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D6"/>
    <w:rsid w:val="000F44D6"/>
    <w:rsid w:val="00506099"/>
    <w:rsid w:val="00A86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6F1328"/>
  <w15:docId w15:val="{18DC70BC-3004-3A41-BA9D-631F1EB2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ib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 Snook</cp:lastModifiedBy>
  <cp:revision>2</cp:revision>
  <dcterms:created xsi:type="dcterms:W3CDTF">2023-01-23T23:27:00Z</dcterms:created>
  <dcterms:modified xsi:type="dcterms:W3CDTF">2023-01-23T23:28:00Z</dcterms:modified>
</cp:coreProperties>
</file>